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DA" w:rsidRPr="00526DDA" w:rsidRDefault="00526DDA" w:rsidP="00526DDA">
      <w:pPr>
        <w:spacing w:after="0" w:line="240" w:lineRule="auto"/>
        <w:contextualSpacing/>
        <w:jc w:val="center"/>
        <w:rPr>
          <w:b/>
        </w:rPr>
      </w:pPr>
      <w:proofErr w:type="spellStart"/>
      <w:r w:rsidRPr="00526DDA">
        <w:rPr>
          <w:b/>
        </w:rPr>
        <w:t>We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are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waiting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for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you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in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the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birth</w:t>
      </w:r>
      <w:proofErr w:type="spellEnd"/>
      <w:r w:rsidRPr="00526DDA">
        <w:rPr>
          <w:b/>
        </w:rPr>
        <w:t xml:space="preserve"> </w:t>
      </w:r>
      <w:proofErr w:type="spellStart"/>
      <w:r w:rsidRPr="00526DDA">
        <w:rPr>
          <w:b/>
        </w:rPr>
        <w:t>town</w:t>
      </w:r>
      <w:proofErr w:type="spellEnd"/>
      <w:r w:rsidRPr="00526DDA">
        <w:rPr>
          <w:b/>
        </w:rPr>
        <w:t xml:space="preserve"> of Saint Martin!</w:t>
      </w:r>
    </w:p>
    <w:p w:rsidR="00526DDA" w:rsidRDefault="00526DDA" w:rsidP="00526DDA">
      <w:pPr>
        <w:spacing w:after="0" w:line="240" w:lineRule="auto"/>
        <w:contextualSpacing/>
        <w:jc w:val="center"/>
        <w:rPr>
          <w:rFonts w:cstheme="minorHAnsi"/>
          <w:kern w:val="22"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: E-mail:</w:t>
      </w:r>
      <w:r w:rsidRPr="00526DDA">
        <w:rPr>
          <w:rFonts w:cstheme="minorHAnsi"/>
          <w:kern w:val="22"/>
        </w:rPr>
        <w:t xml:space="preserve"> </w:t>
      </w:r>
      <w:hyperlink r:id="rId5" w:history="1">
        <w:r w:rsidRPr="00E173CB">
          <w:rPr>
            <w:rStyle w:val="Hiperhivatkozs"/>
            <w:rFonts w:cstheme="minorHAnsi"/>
            <w:kern w:val="22"/>
          </w:rPr>
          <w:t>szakkollegium@martinus.hu</w:t>
        </w:r>
      </w:hyperlink>
      <w:r>
        <w:rPr>
          <w:rFonts w:cstheme="minorHAnsi"/>
          <w:kern w:val="22"/>
        </w:rPr>
        <w:t>;</w:t>
      </w:r>
    </w:p>
    <w:p w:rsidR="00526DDA" w:rsidRPr="00526DDA" w:rsidRDefault="00526DDA" w:rsidP="00526DDA">
      <w:pPr>
        <w:spacing w:after="0" w:line="240" w:lineRule="auto"/>
        <w:contextualSpacing/>
        <w:jc w:val="center"/>
        <w:rPr>
          <w:rFonts w:cstheme="minorHAnsi"/>
          <w:b/>
          <w:kern w:val="22"/>
        </w:rPr>
      </w:pPr>
      <w:proofErr w:type="spellStart"/>
      <w:r w:rsidRPr="00526DDA">
        <w:rPr>
          <w:b/>
        </w:rPr>
        <w:t>website</w:t>
      </w:r>
      <w:proofErr w:type="spellEnd"/>
      <w:r w:rsidRPr="00526DDA">
        <w:rPr>
          <w:b/>
        </w:rPr>
        <w:t xml:space="preserve">: </w:t>
      </w:r>
      <w:r w:rsidRPr="00526DDA">
        <w:rPr>
          <w:rFonts w:cstheme="minorHAnsi"/>
          <w:b/>
          <w:kern w:val="22"/>
        </w:rPr>
        <w:t>www.szakkollegium.martinus.hu</w:t>
      </w:r>
      <w:bookmarkStart w:id="0" w:name="_GoBack"/>
      <w:bookmarkEnd w:id="0"/>
    </w:p>
    <w:p w:rsidR="00E64CB9" w:rsidRPr="00AD504B" w:rsidRDefault="00E64CB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Enjoy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peace</w:t>
      </w:r>
      <w:proofErr w:type="spellEnd"/>
      <w:r w:rsidRPr="00AD504B">
        <w:rPr>
          <w:rFonts w:cstheme="minorHAnsi"/>
          <w:kern w:val="22"/>
        </w:rPr>
        <w:t xml:space="preserve"> and </w:t>
      </w:r>
      <w:proofErr w:type="spellStart"/>
      <w:r w:rsidRPr="00AD504B">
        <w:rPr>
          <w:rFonts w:cstheme="minorHAnsi"/>
          <w:kern w:val="22"/>
        </w:rPr>
        <w:t>quiet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in</w:t>
      </w:r>
      <w:proofErr w:type="spellEnd"/>
      <w:r w:rsidRPr="00AD504B">
        <w:rPr>
          <w:rFonts w:cstheme="minorHAnsi"/>
          <w:kern w:val="22"/>
        </w:rPr>
        <w:t xml:space="preserve"> an </w:t>
      </w:r>
      <w:proofErr w:type="spellStart"/>
      <w:r w:rsidRPr="00AD504B">
        <w:rPr>
          <w:rFonts w:cstheme="minorHAnsi"/>
          <w:kern w:val="22"/>
        </w:rPr>
        <w:t>historic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setting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while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staying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at</w:t>
      </w:r>
      <w:proofErr w:type="spellEnd"/>
      <w:r w:rsidRPr="00AD504B">
        <w:rPr>
          <w:rFonts w:cstheme="minorHAnsi"/>
          <w:kern w:val="22"/>
        </w:rPr>
        <w:t xml:space="preserve"> II. John Paul </w:t>
      </w:r>
      <w:proofErr w:type="spellStart"/>
      <w:r w:rsidRPr="00AD504B">
        <w:rPr>
          <w:rFonts w:cstheme="minorHAnsi"/>
          <w:kern w:val="22"/>
        </w:rPr>
        <w:t>Catholic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Student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Dormitory</w:t>
      </w:r>
      <w:proofErr w:type="spellEnd"/>
      <w:r w:rsidR="00AA042D" w:rsidRPr="00AD504B">
        <w:rPr>
          <w:rFonts w:cstheme="minorHAnsi"/>
          <w:kern w:val="22"/>
        </w:rPr>
        <w:t xml:space="preserve"> and College.</w:t>
      </w:r>
    </w:p>
    <w:p w:rsidR="00AA042D" w:rsidRPr="00AD504B" w:rsidRDefault="00AA042D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II. John Paul </w:t>
      </w:r>
      <w:proofErr w:type="spellStart"/>
      <w:r w:rsidRPr="00AD504B">
        <w:rPr>
          <w:rFonts w:cstheme="minorHAnsi"/>
          <w:kern w:val="22"/>
        </w:rPr>
        <w:t>Catholic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Student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Dormitory</w:t>
      </w:r>
      <w:proofErr w:type="spellEnd"/>
      <w:r w:rsidRPr="00AD504B">
        <w:rPr>
          <w:rFonts w:cstheme="minorHAnsi"/>
          <w:kern w:val="22"/>
        </w:rPr>
        <w:t xml:space="preserve"> and College </w:t>
      </w:r>
      <w:proofErr w:type="spellStart"/>
      <w:r w:rsidRPr="00AD504B">
        <w:rPr>
          <w:rFonts w:cstheme="minorHAnsi"/>
          <w:kern w:val="22"/>
        </w:rPr>
        <w:t>offers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you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accomodation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during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summer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time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reasonable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price</w:t>
      </w:r>
      <w:proofErr w:type="spellEnd"/>
      <w:r w:rsidRPr="00AD504B">
        <w:rPr>
          <w:rFonts w:cstheme="minorHAnsi"/>
          <w:kern w:val="22"/>
        </w:rPr>
        <w:t>.</w:t>
      </w:r>
    </w:p>
    <w:p w:rsidR="00AA042D" w:rsidRPr="00AD504B" w:rsidRDefault="00AA042D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526DDA">
        <w:rPr>
          <w:rFonts w:cstheme="minorHAnsi"/>
          <w:b/>
          <w:kern w:val="22"/>
        </w:rPr>
        <w:t>Summer</w:t>
      </w:r>
      <w:proofErr w:type="spellEnd"/>
      <w:r w:rsidRPr="00526DDA">
        <w:rPr>
          <w:rFonts w:cstheme="minorHAnsi"/>
          <w:b/>
          <w:kern w:val="22"/>
        </w:rPr>
        <w:t xml:space="preserve"> </w:t>
      </w:r>
      <w:proofErr w:type="spellStart"/>
      <w:r w:rsidRPr="00526DDA">
        <w:rPr>
          <w:rFonts w:cstheme="minorHAnsi"/>
          <w:b/>
          <w:kern w:val="22"/>
        </w:rPr>
        <w:t>accomodation</w:t>
      </w:r>
      <w:proofErr w:type="spellEnd"/>
      <w:r w:rsidRPr="00526DDA">
        <w:rPr>
          <w:rFonts w:cstheme="minorHAnsi"/>
          <w:b/>
          <w:kern w:val="22"/>
        </w:rPr>
        <w:t xml:space="preserve"> is </w:t>
      </w:r>
      <w:proofErr w:type="spellStart"/>
      <w:r w:rsidRPr="00526DDA">
        <w:rPr>
          <w:rFonts w:cstheme="minorHAnsi"/>
          <w:b/>
          <w:kern w:val="22"/>
        </w:rPr>
        <w:t>from</w:t>
      </w:r>
      <w:proofErr w:type="spellEnd"/>
      <w:r w:rsidRPr="00526DDA">
        <w:rPr>
          <w:rFonts w:cstheme="minorHAnsi"/>
          <w:b/>
          <w:kern w:val="22"/>
        </w:rPr>
        <w:t xml:space="preserve"> </w:t>
      </w:r>
      <w:proofErr w:type="spellStart"/>
      <w:r w:rsidRPr="00526DDA">
        <w:rPr>
          <w:rFonts w:cstheme="minorHAnsi"/>
          <w:b/>
          <w:kern w:val="22"/>
        </w:rPr>
        <w:t>the</w:t>
      </w:r>
      <w:proofErr w:type="spellEnd"/>
      <w:r w:rsidRPr="00526DDA">
        <w:rPr>
          <w:rFonts w:cstheme="minorHAnsi"/>
          <w:b/>
          <w:kern w:val="22"/>
        </w:rPr>
        <w:t xml:space="preserve"> </w:t>
      </w:r>
      <w:r w:rsidR="00526DDA" w:rsidRPr="00526DDA">
        <w:rPr>
          <w:rFonts w:cstheme="minorHAnsi"/>
          <w:b/>
          <w:kern w:val="22"/>
        </w:rPr>
        <w:t>2nd</w:t>
      </w:r>
      <w:r w:rsidRPr="00526DDA">
        <w:rPr>
          <w:rFonts w:cstheme="minorHAnsi"/>
          <w:b/>
          <w:kern w:val="22"/>
        </w:rPr>
        <w:t xml:space="preserve"> of </w:t>
      </w:r>
      <w:proofErr w:type="spellStart"/>
      <w:r w:rsidRPr="00526DDA">
        <w:rPr>
          <w:rFonts w:cstheme="minorHAnsi"/>
          <w:b/>
          <w:kern w:val="22"/>
        </w:rPr>
        <w:t>July</w:t>
      </w:r>
      <w:proofErr w:type="spellEnd"/>
      <w:r w:rsidRPr="00526DDA">
        <w:rPr>
          <w:rFonts w:cstheme="minorHAnsi"/>
          <w:b/>
          <w:kern w:val="22"/>
        </w:rPr>
        <w:t xml:space="preserve"> </w:t>
      </w:r>
      <w:proofErr w:type="spellStart"/>
      <w:r w:rsidRPr="00526DDA">
        <w:rPr>
          <w:rFonts w:cstheme="minorHAnsi"/>
          <w:b/>
          <w:kern w:val="22"/>
        </w:rPr>
        <w:t>till</w:t>
      </w:r>
      <w:proofErr w:type="spellEnd"/>
      <w:r w:rsidRPr="00526DDA">
        <w:rPr>
          <w:rFonts w:cstheme="minorHAnsi"/>
          <w:b/>
          <w:kern w:val="22"/>
        </w:rPr>
        <w:t xml:space="preserve"> </w:t>
      </w:r>
      <w:proofErr w:type="spellStart"/>
      <w:r w:rsidRPr="00526DDA">
        <w:rPr>
          <w:rFonts w:cstheme="minorHAnsi"/>
          <w:b/>
          <w:kern w:val="22"/>
        </w:rPr>
        <w:t>the</w:t>
      </w:r>
      <w:proofErr w:type="spellEnd"/>
      <w:r w:rsidRPr="00526DDA">
        <w:rPr>
          <w:rFonts w:cstheme="minorHAnsi"/>
          <w:b/>
          <w:kern w:val="22"/>
        </w:rPr>
        <w:t xml:space="preserve"> 20th of August </w:t>
      </w:r>
      <w:proofErr w:type="spellStart"/>
      <w:r w:rsidRPr="00526DDA">
        <w:rPr>
          <w:rFonts w:cstheme="minorHAnsi"/>
          <w:b/>
          <w:kern w:val="22"/>
        </w:rPr>
        <w:t>available</w:t>
      </w:r>
      <w:proofErr w:type="spellEnd"/>
      <w:r w:rsidR="00526DDA">
        <w:rPr>
          <w:rFonts w:cstheme="minorHAnsi"/>
          <w:b/>
          <w:kern w:val="22"/>
        </w:rPr>
        <w:t xml:space="preserve"> (</w:t>
      </w:r>
      <w:proofErr w:type="spellStart"/>
      <w:r w:rsidR="00526DDA">
        <w:rPr>
          <w:rFonts w:cstheme="minorHAnsi"/>
          <w:b/>
          <w:kern w:val="22"/>
        </w:rPr>
        <w:t>in</w:t>
      </w:r>
      <w:proofErr w:type="spellEnd"/>
      <w:r w:rsidR="00526DDA">
        <w:rPr>
          <w:rFonts w:cstheme="minorHAnsi"/>
          <w:b/>
          <w:kern w:val="22"/>
        </w:rPr>
        <w:t xml:space="preserve"> 2018)</w:t>
      </w:r>
      <w:r w:rsidRPr="00AD504B">
        <w:rPr>
          <w:rFonts w:cstheme="minorHAnsi"/>
          <w:kern w:val="22"/>
        </w:rPr>
        <w:t>.</w:t>
      </w:r>
    </w:p>
    <w:p w:rsidR="00AA042D" w:rsidRPr="00AD504B" w:rsidRDefault="00AA042D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The II. John Paul </w:t>
      </w:r>
      <w:proofErr w:type="spellStart"/>
      <w:r w:rsidRPr="00AD504B">
        <w:rPr>
          <w:rFonts w:cstheme="minorHAnsi"/>
          <w:kern w:val="22"/>
        </w:rPr>
        <w:t>Catholic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Student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Dormitory</w:t>
      </w:r>
      <w:proofErr w:type="spellEnd"/>
      <w:r w:rsidRPr="00AD504B">
        <w:rPr>
          <w:rFonts w:cstheme="minorHAnsi"/>
          <w:kern w:val="22"/>
        </w:rPr>
        <w:t xml:space="preserve"> and College is centrally </w:t>
      </w:r>
      <w:proofErr w:type="spellStart"/>
      <w:r w:rsidRPr="00AD504B">
        <w:rPr>
          <w:rFonts w:cstheme="minorHAnsi"/>
          <w:kern w:val="22"/>
        </w:rPr>
        <w:t>located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to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all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area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attractions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Main </w:t>
      </w:r>
      <w:proofErr w:type="spellStart"/>
      <w:r w:rsidRPr="00AD504B">
        <w:rPr>
          <w:rFonts w:cstheme="minorHAnsi"/>
          <w:kern w:val="22"/>
        </w:rPr>
        <w:t>Square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Cathedral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Bishop</w:t>
      </w:r>
      <w:proofErr w:type="spellEnd"/>
      <w:r w:rsidRPr="00AD504B">
        <w:rPr>
          <w:rFonts w:cstheme="minorHAnsi"/>
          <w:kern w:val="22"/>
        </w:rPr>
        <w:t xml:space="preserve">’s Palace,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Csónakázó-tó (</w:t>
      </w:r>
      <w:proofErr w:type="spellStart"/>
      <w:r w:rsidRPr="00AD504B">
        <w:rPr>
          <w:rFonts w:cstheme="minorHAnsi"/>
          <w:kern w:val="22"/>
        </w:rPr>
        <w:t>rowing</w:t>
      </w:r>
      <w:proofErr w:type="spellEnd"/>
      <w:r w:rsidRPr="00AD504B">
        <w:rPr>
          <w:rFonts w:cstheme="minorHAnsi"/>
          <w:kern w:val="22"/>
        </w:rPr>
        <w:t xml:space="preserve"> pond),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Ruin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Garden</w:t>
      </w:r>
      <w:proofErr w:type="spellEnd"/>
      <w:r w:rsidRPr="00AD504B">
        <w:rPr>
          <w:rFonts w:cstheme="minorHAnsi"/>
          <w:kern w:val="22"/>
        </w:rPr>
        <w:t xml:space="preserve"> etc.</w:t>
      </w:r>
    </w:p>
    <w:p w:rsidR="00AA042D" w:rsidRPr="00AD504B" w:rsidRDefault="00AA042D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In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building </w:t>
      </w:r>
      <w:proofErr w:type="spellStart"/>
      <w:r w:rsidRPr="00AD504B">
        <w:rPr>
          <w:rFonts w:cstheme="minorHAnsi"/>
          <w:kern w:val="22"/>
        </w:rPr>
        <w:t>we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give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accomodation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in</w:t>
      </w:r>
      <w:proofErr w:type="spellEnd"/>
      <w:r w:rsidRPr="00AD504B">
        <w:rPr>
          <w:rFonts w:cstheme="minorHAnsi"/>
          <w:kern w:val="22"/>
        </w:rPr>
        <w:t xml:space="preserve"> 5 </w:t>
      </w:r>
      <w:proofErr w:type="spellStart"/>
      <w:r w:rsidRPr="00AD504B">
        <w:rPr>
          <w:rFonts w:cstheme="minorHAnsi"/>
          <w:kern w:val="22"/>
        </w:rPr>
        <w:t>separate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apartments</w:t>
      </w:r>
      <w:proofErr w:type="spellEnd"/>
      <w:r w:rsidRPr="00AD504B">
        <w:rPr>
          <w:rFonts w:cstheme="minorHAnsi"/>
          <w:kern w:val="22"/>
        </w:rPr>
        <w:t xml:space="preserve">. </w:t>
      </w:r>
      <w:proofErr w:type="spellStart"/>
      <w:r w:rsidRPr="00AD504B">
        <w:rPr>
          <w:rFonts w:cstheme="minorHAnsi"/>
          <w:kern w:val="22"/>
        </w:rPr>
        <w:t>Each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apartment</w:t>
      </w:r>
      <w:proofErr w:type="spellEnd"/>
      <w:r w:rsidRPr="00AD504B">
        <w:rPr>
          <w:rFonts w:cstheme="minorHAnsi"/>
          <w:kern w:val="22"/>
        </w:rPr>
        <w:t xml:space="preserve"> has </w:t>
      </w:r>
      <w:proofErr w:type="spellStart"/>
      <w:r w:rsidRPr="00AD504B">
        <w:rPr>
          <w:rFonts w:cstheme="minorHAnsi"/>
          <w:kern w:val="22"/>
        </w:rPr>
        <w:t>its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own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kitchen</w:t>
      </w:r>
      <w:proofErr w:type="spellEnd"/>
      <w:r w:rsidR="00D272BC" w:rsidRPr="00AD504B">
        <w:rPr>
          <w:rFonts w:cstheme="minorHAnsi"/>
          <w:kern w:val="22"/>
        </w:rPr>
        <w:t xml:space="preserve"> (</w:t>
      </w:r>
      <w:proofErr w:type="spellStart"/>
      <w:r w:rsidR="00D272BC" w:rsidRPr="00AD504B">
        <w:rPr>
          <w:rFonts w:cstheme="minorHAnsi"/>
          <w:kern w:val="22"/>
        </w:rPr>
        <w:t>without</w:t>
      </w:r>
      <w:proofErr w:type="spellEnd"/>
      <w:r w:rsidR="00D272BC" w:rsidRPr="00AD504B">
        <w:rPr>
          <w:rFonts w:cstheme="minorHAnsi"/>
          <w:kern w:val="22"/>
        </w:rPr>
        <w:t xml:space="preserve"> </w:t>
      </w:r>
      <w:proofErr w:type="spellStart"/>
      <w:r w:rsidR="00D272BC" w:rsidRPr="00AD504B">
        <w:rPr>
          <w:rFonts w:cstheme="minorHAnsi"/>
          <w:kern w:val="22"/>
        </w:rPr>
        <w:t>kitchen</w:t>
      </w:r>
      <w:proofErr w:type="spellEnd"/>
      <w:r w:rsidR="00D272BC" w:rsidRPr="00AD504B">
        <w:rPr>
          <w:rFonts w:cstheme="minorHAnsi"/>
          <w:kern w:val="22"/>
        </w:rPr>
        <w:t xml:space="preserve"> </w:t>
      </w:r>
      <w:proofErr w:type="spellStart"/>
      <w:r w:rsidR="00D272BC" w:rsidRPr="00AD504B">
        <w:rPr>
          <w:rFonts w:cstheme="minorHAnsi"/>
          <w:kern w:val="22"/>
        </w:rPr>
        <w:t>tools</w:t>
      </w:r>
      <w:proofErr w:type="spellEnd"/>
      <w:r w:rsidR="00D272BC" w:rsidRPr="00AD504B">
        <w:rPr>
          <w:rFonts w:cstheme="minorHAnsi"/>
          <w:kern w:val="22"/>
        </w:rPr>
        <w:t>)</w:t>
      </w:r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bathroom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washing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machine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microwave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oven</w:t>
      </w:r>
      <w:proofErr w:type="spellEnd"/>
      <w:r w:rsidRPr="00AD504B">
        <w:rPr>
          <w:rFonts w:cstheme="minorHAnsi"/>
          <w:kern w:val="22"/>
        </w:rPr>
        <w:t xml:space="preserve">, </w:t>
      </w:r>
      <w:proofErr w:type="spellStart"/>
      <w:r w:rsidRPr="00AD504B">
        <w:rPr>
          <w:rFonts w:cstheme="minorHAnsi"/>
          <w:kern w:val="22"/>
        </w:rPr>
        <w:t>fridge</w:t>
      </w:r>
      <w:proofErr w:type="spellEnd"/>
      <w:r w:rsidRPr="00AD504B">
        <w:rPr>
          <w:rFonts w:cstheme="minorHAnsi"/>
          <w:kern w:val="22"/>
        </w:rPr>
        <w:t xml:space="preserve">, free </w:t>
      </w:r>
      <w:proofErr w:type="spellStart"/>
      <w:r w:rsidRPr="00AD504B">
        <w:rPr>
          <w:rFonts w:cstheme="minorHAnsi"/>
          <w:kern w:val="22"/>
        </w:rPr>
        <w:t>Wi-Fi</w:t>
      </w:r>
      <w:proofErr w:type="spellEnd"/>
      <w:r w:rsidRPr="00AD504B">
        <w:rPr>
          <w:rFonts w:cstheme="minorHAnsi"/>
          <w:kern w:val="22"/>
        </w:rPr>
        <w:t>.</w:t>
      </w:r>
      <w:r w:rsidR="00D272BC" w:rsidRPr="00AD504B">
        <w:rPr>
          <w:rFonts w:cstheme="minorHAnsi"/>
          <w:kern w:val="22"/>
        </w:rPr>
        <w:t xml:space="preserve"> </w:t>
      </w:r>
    </w:p>
    <w:p w:rsidR="00D272BC" w:rsidRPr="00AD504B" w:rsidRDefault="00D272B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Total </w:t>
      </w:r>
      <w:proofErr w:type="spellStart"/>
      <w:r w:rsidRPr="00AD504B">
        <w:rPr>
          <w:rFonts w:cstheme="minorHAnsi"/>
          <w:kern w:val="22"/>
        </w:rPr>
        <w:t>number</w:t>
      </w:r>
      <w:proofErr w:type="spellEnd"/>
      <w:r w:rsidRPr="00AD504B">
        <w:rPr>
          <w:rFonts w:cstheme="minorHAnsi"/>
          <w:kern w:val="22"/>
        </w:rPr>
        <w:t xml:space="preserve"> of </w:t>
      </w:r>
      <w:proofErr w:type="spellStart"/>
      <w:r w:rsidRPr="00AD504B">
        <w:rPr>
          <w:rFonts w:cstheme="minorHAnsi"/>
          <w:kern w:val="22"/>
        </w:rPr>
        <w:t>beds</w:t>
      </w:r>
      <w:proofErr w:type="spellEnd"/>
      <w:r w:rsidRPr="00AD504B">
        <w:rPr>
          <w:rFonts w:cstheme="minorHAnsi"/>
          <w:kern w:val="22"/>
        </w:rPr>
        <w:t xml:space="preserve">: 36 </w:t>
      </w:r>
    </w:p>
    <w:p w:rsidR="00D272BC" w:rsidRPr="00AD504B" w:rsidRDefault="00D272B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Building </w:t>
      </w:r>
      <w:proofErr w:type="gramStart"/>
      <w:r w:rsidRPr="00AD504B">
        <w:rPr>
          <w:rFonts w:cstheme="minorHAnsi"/>
          <w:kern w:val="22"/>
        </w:rPr>
        <w:t>A</w:t>
      </w:r>
      <w:proofErr w:type="gramEnd"/>
      <w:r w:rsidRPr="00AD504B">
        <w:rPr>
          <w:rFonts w:cstheme="minorHAnsi"/>
          <w:kern w:val="22"/>
        </w:rPr>
        <w:t xml:space="preserve">: 2 </w:t>
      </w:r>
      <w:proofErr w:type="spellStart"/>
      <w:r w:rsidRPr="00AD504B">
        <w:rPr>
          <w:rFonts w:cstheme="minorHAnsi"/>
          <w:kern w:val="22"/>
        </w:rPr>
        <w:t>five-bedded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rooms</w:t>
      </w:r>
      <w:proofErr w:type="spellEnd"/>
    </w:p>
    <w:p w:rsidR="00D272BC" w:rsidRPr="00AD504B" w:rsidRDefault="00D272B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>Buil</w:t>
      </w:r>
      <w:r w:rsidR="00404EA0" w:rsidRPr="00AD504B">
        <w:rPr>
          <w:rFonts w:cstheme="minorHAnsi"/>
          <w:kern w:val="22"/>
        </w:rPr>
        <w:t xml:space="preserve">ding C: 1 </w:t>
      </w:r>
      <w:proofErr w:type="spellStart"/>
      <w:r w:rsidR="00404EA0" w:rsidRPr="00AD504B">
        <w:rPr>
          <w:rFonts w:cstheme="minorHAnsi"/>
          <w:kern w:val="22"/>
        </w:rPr>
        <w:t>single</w:t>
      </w:r>
      <w:proofErr w:type="spellEnd"/>
      <w:r w:rsidR="00404EA0" w:rsidRPr="00AD504B">
        <w:rPr>
          <w:rFonts w:cstheme="minorHAnsi"/>
          <w:kern w:val="22"/>
        </w:rPr>
        <w:t xml:space="preserve"> </w:t>
      </w:r>
      <w:proofErr w:type="spellStart"/>
      <w:r w:rsidR="00404EA0" w:rsidRPr="00AD504B">
        <w:rPr>
          <w:rFonts w:cstheme="minorHAnsi"/>
          <w:kern w:val="22"/>
        </w:rPr>
        <w:t>room</w:t>
      </w:r>
      <w:proofErr w:type="spellEnd"/>
      <w:r w:rsidR="00404EA0" w:rsidRPr="00AD504B">
        <w:rPr>
          <w:rFonts w:cstheme="minorHAnsi"/>
          <w:kern w:val="22"/>
        </w:rPr>
        <w:t xml:space="preserve"> and 1 </w:t>
      </w:r>
      <w:proofErr w:type="spellStart"/>
      <w:r w:rsidR="00404EA0" w:rsidRPr="00AD504B">
        <w:rPr>
          <w:rFonts w:cstheme="minorHAnsi"/>
          <w:kern w:val="22"/>
        </w:rPr>
        <w:t>quad</w:t>
      </w:r>
      <w:proofErr w:type="spellEnd"/>
      <w:r w:rsidR="00404EA0" w:rsidRPr="00AD504B">
        <w:rPr>
          <w:rFonts w:cstheme="minorHAnsi"/>
          <w:kern w:val="22"/>
        </w:rPr>
        <w:t xml:space="preserve"> </w:t>
      </w:r>
      <w:proofErr w:type="spellStart"/>
      <w:r w:rsidR="00404EA0" w:rsidRPr="00AD504B">
        <w:rPr>
          <w:rFonts w:cstheme="minorHAnsi"/>
          <w:kern w:val="22"/>
        </w:rPr>
        <w:t>room</w:t>
      </w:r>
      <w:proofErr w:type="spellEnd"/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Building D: 1 </w:t>
      </w:r>
      <w:proofErr w:type="spellStart"/>
      <w:r w:rsidRPr="00AD504B">
        <w:rPr>
          <w:rFonts w:cstheme="minorHAnsi"/>
          <w:kern w:val="22"/>
        </w:rPr>
        <w:t>double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room</w:t>
      </w:r>
      <w:proofErr w:type="spellEnd"/>
      <w:r w:rsidRPr="00AD504B">
        <w:rPr>
          <w:rFonts w:cstheme="minorHAnsi"/>
          <w:kern w:val="22"/>
        </w:rPr>
        <w:t xml:space="preserve"> and 1 </w:t>
      </w:r>
      <w:proofErr w:type="spellStart"/>
      <w:r w:rsidRPr="00AD504B">
        <w:rPr>
          <w:rFonts w:cstheme="minorHAnsi"/>
          <w:kern w:val="22"/>
        </w:rPr>
        <w:t>triple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room</w:t>
      </w:r>
      <w:proofErr w:type="spellEnd"/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Building D: 2 </w:t>
      </w:r>
      <w:proofErr w:type="spellStart"/>
      <w:r w:rsidRPr="00AD504B">
        <w:rPr>
          <w:rFonts w:cstheme="minorHAnsi"/>
          <w:kern w:val="22"/>
        </w:rPr>
        <w:t>quad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rooms</w:t>
      </w:r>
      <w:proofErr w:type="spellEnd"/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Building D: 2 </w:t>
      </w:r>
      <w:proofErr w:type="spellStart"/>
      <w:r w:rsidRPr="00AD504B">
        <w:rPr>
          <w:rFonts w:cstheme="minorHAnsi"/>
          <w:kern w:val="22"/>
        </w:rPr>
        <w:t>quad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rooms</w:t>
      </w:r>
      <w:proofErr w:type="spellEnd"/>
      <w:r w:rsidRPr="00AD504B">
        <w:rPr>
          <w:rFonts w:cstheme="minorHAnsi"/>
          <w:kern w:val="22"/>
        </w:rPr>
        <w:t xml:space="preserve"> </w:t>
      </w:r>
    </w:p>
    <w:p w:rsidR="00AA042D" w:rsidRPr="00AD504B" w:rsidRDefault="00AA042D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The </w:t>
      </w:r>
      <w:proofErr w:type="spellStart"/>
      <w:r w:rsidRPr="00AD504B">
        <w:rPr>
          <w:rFonts w:cstheme="minorHAnsi"/>
          <w:kern w:val="22"/>
        </w:rPr>
        <w:t>apartments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can</w:t>
      </w:r>
      <w:proofErr w:type="spellEnd"/>
      <w:r w:rsidRPr="00AD504B">
        <w:rPr>
          <w:rFonts w:cstheme="minorHAnsi"/>
          <w:kern w:val="22"/>
        </w:rPr>
        <w:t xml:space="preserve"> be </w:t>
      </w:r>
      <w:proofErr w:type="spellStart"/>
      <w:r w:rsidRPr="00AD504B">
        <w:rPr>
          <w:rFonts w:cstheme="minorHAnsi"/>
          <w:kern w:val="22"/>
        </w:rPr>
        <w:t>booked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either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groups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individuals</w:t>
      </w:r>
      <w:proofErr w:type="spellEnd"/>
      <w:r w:rsidRPr="00AD504B">
        <w:rPr>
          <w:rFonts w:cstheme="minorHAnsi"/>
          <w:kern w:val="22"/>
        </w:rPr>
        <w:t xml:space="preserve">. </w:t>
      </w:r>
      <w:proofErr w:type="spellStart"/>
      <w:r w:rsidRPr="00AD504B">
        <w:rPr>
          <w:rFonts w:cstheme="minorHAnsi"/>
          <w:kern w:val="22"/>
        </w:rPr>
        <w:t>With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magnetic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card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guests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have</w:t>
      </w:r>
      <w:proofErr w:type="spellEnd"/>
      <w:r w:rsidRPr="00AD504B">
        <w:rPr>
          <w:rFonts w:cstheme="minorHAnsi"/>
          <w:kern w:val="22"/>
        </w:rPr>
        <w:t xml:space="preserve"> free </w:t>
      </w:r>
      <w:proofErr w:type="spellStart"/>
      <w:r w:rsidRPr="00AD504B">
        <w:rPr>
          <w:rFonts w:cstheme="minorHAnsi"/>
          <w:kern w:val="22"/>
        </w:rPr>
        <w:t>access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to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house. </w:t>
      </w:r>
      <w:proofErr w:type="spellStart"/>
      <w:r w:rsidRPr="00AD504B">
        <w:rPr>
          <w:rFonts w:cstheme="minorHAnsi"/>
          <w:kern w:val="22"/>
        </w:rPr>
        <w:t>There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gramStart"/>
      <w:r w:rsidRPr="00AD504B">
        <w:rPr>
          <w:rFonts w:cstheme="minorHAnsi"/>
          <w:kern w:val="22"/>
        </w:rPr>
        <w:t>is</w:t>
      </w:r>
      <w:proofErr w:type="gramEnd"/>
      <w:r w:rsidRPr="00AD504B">
        <w:rPr>
          <w:rFonts w:cstheme="minorHAnsi"/>
          <w:kern w:val="22"/>
        </w:rPr>
        <w:t xml:space="preserve"> no reception. </w:t>
      </w:r>
      <w:proofErr w:type="spellStart"/>
      <w:r w:rsidRPr="00AD504B">
        <w:rPr>
          <w:rFonts w:cstheme="minorHAnsi"/>
          <w:kern w:val="22"/>
        </w:rPr>
        <w:t>Upon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request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we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provide</w:t>
      </w:r>
      <w:proofErr w:type="spellEnd"/>
      <w:r w:rsidRPr="00AD504B">
        <w:rPr>
          <w:rFonts w:cstheme="minorHAnsi"/>
          <w:kern w:val="22"/>
        </w:rPr>
        <w:t xml:space="preserve"> parking </w:t>
      </w:r>
      <w:proofErr w:type="spellStart"/>
      <w:r w:rsidRPr="00AD504B">
        <w:rPr>
          <w:rFonts w:cstheme="minorHAnsi"/>
          <w:kern w:val="22"/>
        </w:rPr>
        <w:t>places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our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guests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in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our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garden</w:t>
      </w:r>
      <w:proofErr w:type="spellEnd"/>
      <w:r w:rsidRPr="00AD504B">
        <w:rPr>
          <w:rFonts w:cstheme="minorHAnsi"/>
          <w:kern w:val="22"/>
        </w:rPr>
        <w:t>.</w:t>
      </w: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Prices</w:t>
      </w:r>
      <w:proofErr w:type="spellEnd"/>
      <w:r w:rsidRPr="00AD504B">
        <w:rPr>
          <w:rFonts w:cstheme="minorHAnsi"/>
          <w:kern w:val="22"/>
        </w:rPr>
        <w:t xml:space="preserve">: </w:t>
      </w: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3000 HUF / 1 </w:t>
      </w:r>
      <w:proofErr w:type="spellStart"/>
      <w:r w:rsidRPr="00AD504B">
        <w:rPr>
          <w:rFonts w:cstheme="minorHAnsi"/>
          <w:kern w:val="22"/>
        </w:rPr>
        <w:t>person</w:t>
      </w:r>
      <w:proofErr w:type="spellEnd"/>
      <w:r w:rsidRPr="00AD504B">
        <w:rPr>
          <w:rFonts w:cstheme="minorHAnsi"/>
          <w:kern w:val="22"/>
        </w:rPr>
        <w:t xml:space="preserve"> / 1 </w:t>
      </w:r>
      <w:proofErr w:type="spellStart"/>
      <w:r w:rsidRPr="00AD504B">
        <w:rPr>
          <w:rFonts w:cstheme="minorHAnsi"/>
          <w:kern w:val="22"/>
        </w:rPr>
        <w:t>night</w:t>
      </w:r>
      <w:proofErr w:type="spellEnd"/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404EA0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Child</w:t>
      </w:r>
      <w:proofErr w:type="spellEnd"/>
      <w:r w:rsidR="00404EA0" w:rsidRPr="00AD504B">
        <w:rPr>
          <w:rFonts w:cstheme="minorHAnsi"/>
          <w:kern w:val="22"/>
        </w:rPr>
        <w:t xml:space="preserve"> policy:</w:t>
      </w: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The </w:t>
      </w:r>
      <w:proofErr w:type="spellStart"/>
      <w:r w:rsidRPr="00AD504B">
        <w:rPr>
          <w:rFonts w:cstheme="minorHAnsi"/>
          <w:kern w:val="22"/>
        </w:rPr>
        <w:t>price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children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under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age</w:t>
      </w:r>
      <w:proofErr w:type="spellEnd"/>
      <w:r w:rsidRPr="00AD504B">
        <w:rPr>
          <w:rFonts w:cstheme="minorHAnsi"/>
          <w:kern w:val="22"/>
        </w:rPr>
        <w:t xml:space="preserve"> of 6:</w:t>
      </w:r>
      <w:r w:rsidR="003D6F49" w:rsidRPr="00AD504B">
        <w:rPr>
          <w:rFonts w:cstheme="minorHAnsi"/>
          <w:kern w:val="22"/>
        </w:rPr>
        <w:t xml:space="preserve"> </w:t>
      </w:r>
      <w:r w:rsidRPr="00AD504B">
        <w:rPr>
          <w:rFonts w:cstheme="minorHAnsi"/>
          <w:kern w:val="22"/>
        </w:rPr>
        <w:t xml:space="preserve">2 000 HUF / 2 </w:t>
      </w:r>
      <w:proofErr w:type="spellStart"/>
      <w:r w:rsidRPr="00AD504B">
        <w:rPr>
          <w:rFonts w:cstheme="minorHAnsi"/>
          <w:kern w:val="22"/>
        </w:rPr>
        <w:t>person</w:t>
      </w:r>
      <w:proofErr w:type="spellEnd"/>
      <w:r w:rsidRPr="00AD504B">
        <w:rPr>
          <w:rFonts w:cstheme="minorHAnsi"/>
          <w:kern w:val="22"/>
        </w:rPr>
        <w:t xml:space="preserve"> / 1 </w:t>
      </w:r>
      <w:proofErr w:type="spellStart"/>
      <w:r w:rsidRPr="00AD504B">
        <w:rPr>
          <w:rFonts w:cstheme="minorHAnsi"/>
          <w:kern w:val="22"/>
        </w:rPr>
        <w:t>night</w:t>
      </w:r>
      <w:proofErr w:type="spellEnd"/>
      <w:r w:rsidRPr="00AD504B">
        <w:rPr>
          <w:rFonts w:cstheme="minorHAnsi"/>
          <w:kern w:val="22"/>
        </w:rPr>
        <w:t>.</w:t>
      </w: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Group </w:t>
      </w:r>
      <w:proofErr w:type="spellStart"/>
      <w:r w:rsidRPr="00AD504B">
        <w:rPr>
          <w:rFonts w:cstheme="minorHAnsi"/>
          <w:kern w:val="22"/>
        </w:rPr>
        <w:t>rates</w:t>
      </w:r>
      <w:proofErr w:type="spellEnd"/>
      <w:r w:rsidRPr="00AD504B">
        <w:rPr>
          <w:rFonts w:cstheme="minorHAnsi"/>
          <w:kern w:val="22"/>
        </w:rPr>
        <w:t>:</w:t>
      </w: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Groups</w:t>
      </w:r>
      <w:proofErr w:type="spellEnd"/>
      <w:r w:rsidRPr="00AD504B">
        <w:rPr>
          <w:rFonts w:cstheme="minorHAnsi"/>
          <w:kern w:val="22"/>
        </w:rPr>
        <w:t xml:space="preserve"> of over 20 </w:t>
      </w:r>
      <w:proofErr w:type="spellStart"/>
      <w:r w:rsidRPr="00AD504B">
        <w:rPr>
          <w:rFonts w:cstheme="minorHAnsi"/>
          <w:kern w:val="22"/>
        </w:rPr>
        <w:t>people</w:t>
      </w:r>
      <w:proofErr w:type="spellEnd"/>
      <w:r w:rsidRPr="00AD504B">
        <w:rPr>
          <w:rFonts w:cstheme="minorHAnsi"/>
          <w:kern w:val="22"/>
        </w:rPr>
        <w:t xml:space="preserve">: 2 000 HUF / 1 </w:t>
      </w:r>
      <w:proofErr w:type="spellStart"/>
      <w:r w:rsidRPr="00AD504B">
        <w:rPr>
          <w:rFonts w:cstheme="minorHAnsi"/>
          <w:kern w:val="22"/>
        </w:rPr>
        <w:t>person</w:t>
      </w:r>
      <w:proofErr w:type="spellEnd"/>
      <w:r w:rsidRPr="00AD504B">
        <w:rPr>
          <w:rFonts w:cstheme="minorHAnsi"/>
          <w:kern w:val="22"/>
        </w:rPr>
        <w:t xml:space="preserve"> / 1 </w:t>
      </w:r>
      <w:proofErr w:type="spellStart"/>
      <w:r w:rsidRPr="00AD504B">
        <w:rPr>
          <w:rFonts w:cstheme="minorHAnsi"/>
          <w:kern w:val="22"/>
        </w:rPr>
        <w:t>night</w:t>
      </w:r>
      <w:proofErr w:type="spellEnd"/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Extended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stays</w:t>
      </w:r>
      <w:proofErr w:type="spellEnd"/>
      <w:r w:rsidRPr="00AD504B">
        <w:rPr>
          <w:rFonts w:cstheme="minorHAnsi"/>
          <w:kern w:val="22"/>
        </w:rPr>
        <w:t>:</w:t>
      </w: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a </w:t>
      </w:r>
      <w:proofErr w:type="spellStart"/>
      <w:r w:rsidRPr="00AD504B">
        <w:rPr>
          <w:rFonts w:cstheme="minorHAnsi"/>
          <w:kern w:val="22"/>
        </w:rPr>
        <w:t>stay</w:t>
      </w:r>
      <w:proofErr w:type="spellEnd"/>
      <w:r w:rsidRPr="00AD504B">
        <w:rPr>
          <w:rFonts w:cstheme="minorHAnsi"/>
          <w:kern w:val="22"/>
        </w:rPr>
        <w:t xml:space="preserve"> of over 7 </w:t>
      </w:r>
      <w:proofErr w:type="spellStart"/>
      <w:r w:rsidRPr="00AD504B">
        <w:rPr>
          <w:rFonts w:cstheme="minorHAnsi"/>
          <w:kern w:val="22"/>
        </w:rPr>
        <w:t>nights</w:t>
      </w:r>
      <w:proofErr w:type="spellEnd"/>
      <w:proofErr w:type="gramStart"/>
      <w:r w:rsidRPr="00AD504B">
        <w:rPr>
          <w:rFonts w:cstheme="minorHAnsi"/>
          <w:kern w:val="22"/>
        </w:rPr>
        <w:t>:  2</w:t>
      </w:r>
      <w:proofErr w:type="gramEnd"/>
      <w:r w:rsidRPr="00AD504B">
        <w:rPr>
          <w:rFonts w:cstheme="minorHAnsi"/>
          <w:kern w:val="22"/>
        </w:rPr>
        <w:t xml:space="preserve"> 000 HUF / 1 </w:t>
      </w:r>
      <w:proofErr w:type="spellStart"/>
      <w:r w:rsidRPr="00AD504B">
        <w:rPr>
          <w:rFonts w:cstheme="minorHAnsi"/>
          <w:kern w:val="22"/>
        </w:rPr>
        <w:t>person</w:t>
      </w:r>
      <w:proofErr w:type="spellEnd"/>
      <w:r w:rsidRPr="00AD504B">
        <w:rPr>
          <w:rFonts w:cstheme="minorHAnsi"/>
          <w:kern w:val="22"/>
        </w:rPr>
        <w:t xml:space="preserve"> / 1 </w:t>
      </w:r>
      <w:proofErr w:type="spellStart"/>
      <w:r w:rsidRPr="00AD504B">
        <w:rPr>
          <w:rFonts w:cstheme="minorHAnsi"/>
          <w:kern w:val="22"/>
        </w:rPr>
        <w:t>night</w:t>
      </w:r>
      <w:proofErr w:type="spellEnd"/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Local </w:t>
      </w:r>
      <w:proofErr w:type="spellStart"/>
      <w:r w:rsidRPr="00AD504B">
        <w:rPr>
          <w:rFonts w:cstheme="minorHAnsi"/>
          <w:kern w:val="22"/>
        </w:rPr>
        <w:t>tax</w:t>
      </w:r>
      <w:proofErr w:type="spellEnd"/>
      <w:r w:rsidRPr="00AD504B">
        <w:rPr>
          <w:rFonts w:cstheme="minorHAnsi"/>
          <w:kern w:val="22"/>
        </w:rPr>
        <w:t xml:space="preserve">: 420 HUF / 1 </w:t>
      </w:r>
      <w:proofErr w:type="spellStart"/>
      <w:r w:rsidRPr="00AD504B">
        <w:rPr>
          <w:rFonts w:cstheme="minorHAnsi"/>
          <w:kern w:val="22"/>
        </w:rPr>
        <w:t>person</w:t>
      </w:r>
      <w:proofErr w:type="spellEnd"/>
      <w:r w:rsidRPr="00AD504B">
        <w:rPr>
          <w:rFonts w:cstheme="minorHAnsi"/>
          <w:kern w:val="22"/>
        </w:rPr>
        <w:t xml:space="preserve"> / 1 </w:t>
      </w:r>
      <w:proofErr w:type="spellStart"/>
      <w:r w:rsidRPr="00AD504B">
        <w:rPr>
          <w:rFonts w:cstheme="minorHAnsi"/>
          <w:kern w:val="22"/>
        </w:rPr>
        <w:t>night</w:t>
      </w:r>
      <w:proofErr w:type="spellEnd"/>
      <w:r w:rsidRPr="00AD504B">
        <w:rPr>
          <w:rFonts w:cstheme="minorHAnsi"/>
          <w:kern w:val="22"/>
        </w:rPr>
        <w:t xml:space="preserve"> (over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age</w:t>
      </w:r>
      <w:proofErr w:type="spellEnd"/>
      <w:r w:rsidRPr="00AD504B">
        <w:rPr>
          <w:rFonts w:cstheme="minorHAnsi"/>
          <w:kern w:val="22"/>
        </w:rPr>
        <w:t xml:space="preserve"> of 18)</w:t>
      </w: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We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cannot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provide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meals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guests</w:t>
      </w:r>
      <w:proofErr w:type="spellEnd"/>
      <w:r w:rsidRPr="00AD504B">
        <w:rPr>
          <w:rFonts w:cstheme="minorHAnsi"/>
          <w:kern w:val="22"/>
        </w:rPr>
        <w:t>.</w:t>
      </w: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Reservation</w:t>
      </w:r>
      <w:proofErr w:type="spellEnd"/>
      <w:r w:rsidRPr="00AD504B">
        <w:rPr>
          <w:rFonts w:cstheme="minorHAnsi"/>
          <w:kern w:val="22"/>
        </w:rPr>
        <w:t xml:space="preserve"> and </w:t>
      </w:r>
      <w:proofErr w:type="spellStart"/>
      <w:r w:rsidRPr="00AD504B">
        <w:rPr>
          <w:rFonts w:cstheme="minorHAnsi"/>
          <w:kern w:val="22"/>
        </w:rPr>
        <w:t>information</w:t>
      </w:r>
      <w:proofErr w:type="spellEnd"/>
      <w:r w:rsidRPr="00AD504B">
        <w:rPr>
          <w:rFonts w:cstheme="minorHAnsi"/>
          <w:kern w:val="22"/>
        </w:rPr>
        <w:t>:</w:t>
      </w: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Gábor GASPARI, </w:t>
      </w:r>
      <w:proofErr w:type="spellStart"/>
      <w:r w:rsidRPr="00AD504B">
        <w:rPr>
          <w:rFonts w:cstheme="minorHAnsi"/>
          <w:kern w:val="22"/>
        </w:rPr>
        <w:t>administrator</w:t>
      </w:r>
      <w:proofErr w:type="spellEnd"/>
      <w:r w:rsidRPr="00AD504B">
        <w:rPr>
          <w:rFonts w:cstheme="minorHAnsi"/>
          <w:kern w:val="22"/>
        </w:rPr>
        <w:t xml:space="preserve"> </w:t>
      </w:r>
    </w:p>
    <w:p w:rsidR="0016569C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 xml:space="preserve">E-mail: </w:t>
      </w: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>szakkollegium@martinus.hu</w:t>
      </w:r>
    </w:p>
    <w:p w:rsidR="00404EA0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r w:rsidRPr="00AD504B">
        <w:rPr>
          <w:rFonts w:cstheme="minorHAnsi"/>
          <w:kern w:val="22"/>
        </w:rPr>
        <w:t>Tel</w:t>
      </w:r>
      <w:proofErr w:type="gramStart"/>
      <w:r w:rsidRPr="00AD504B">
        <w:rPr>
          <w:rFonts w:cstheme="minorHAnsi"/>
          <w:kern w:val="22"/>
        </w:rPr>
        <w:t>.:</w:t>
      </w:r>
      <w:proofErr w:type="gramEnd"/>
      <w:r w:rsidRPr="00AD504B">
        <w:rPr>
          <w:rFonts w:cstheme="minorHAnsi"/>
          <w:kern w:val="22"/>
        </w:rPr>
        <w:t>0036</w:t>
      </w:r>
      <w:r w:rsidR="00404EA0" w:rsidRPr="00AD504B">
        <w:rPr>
          <w:rFonts w:cstheme="minorHAnsi"/>
          <w:kern w:val="22"/>
        </w:rPr>
        <w:t>30/500-23-59</w:t>
      </w:r>
    </w:p>
    <w:p w:rsidR="003D6F49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</w:p>
    <w:p w:rsidR="00404EA0" w:rsidRPr="00AD504B" w:rsidRDefault="0016569C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You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can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find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photos</w:t>
      </w:r>
      <w:proofErr w:type="spellEnd"/>
      <w:r w:rsidRPr="00AD504B">
        <w:rPr>
          <w:rFonts w:cstheme="minorHAnsi"/>
          <w:kern w:val="22"/>
        </w:rPr>
        <w:t xml:space="preserve"> of </w:t>
      </w:r>
      <w:proofErr w:type="spellStart"/>
      <w:r w:rsidRPr="00AD504B">
        <w:rPr>
          <w:rFonts w:cstheme="minorHAnsi"/>
          <w:kern w:val="22"/>
        </w:rPr>
        <w:t>the</w:t>
      </w:r>
      <w:proofErr w:type="spellEnd"/>
      <w:r w:rsidRPr="00AD504B">
        <w:rPr>
          <w:rFonts w:cstheme="minorHAnsi"/>
          <w:kern w:val="22"/>
        </w:rPr>
        <w:t xml:space="preserve"> II. John Paul </w:t>
      </w:r>
      <w:proofErr w:type="spellStart"/>
      <w:r w:rsidRPr="00AD504B">
        <w:rPr>
          <w:rFonts w:cstheme="minorHAnsi"/>
          <w:kern w:val="22"/>
        </w:rPr>
        <w:t>Catholic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Student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Dormitory</w:t>
      </w:r>
      <w:proofErr w:type="spellEnd"/>
      <w:r w:rsidRPr="00AD504B">
        <w:rPr>
          <w:rFonts w:cstheme="minorHAnsi"/>
          <w:kern w:val="22"/>
        </w:rPr>
        <w:t xml:space="preserve"> and College </w:t>
      </w:r>
      <w:proofErr w:type="spellStart"/>
      <w:r w:rsidRPr="00AD504B">
        <w:rPr>
          <w:rFonts w:cstheme="minorHAnsi"/>
          <w:kern w:val="22"/>
        </w:rPr>
        <w:t>on</w:t>
      </w:r>
      <w:proofErr w:type="spellEnd"/>
      <w:r w:rsidRPr="00AD504B">
        <w:rPr>
          <w:rFonts w:cstheme="minorHAnsi"/>
          <w:kern w:val="22"/>
        </w:rPr>
        <w:t>:</w:t>
      </w:r>
    </w:p>
    <w:p w:rsidR="00404EA0" w:rsidRPr="00AD504B" w:rsidRDefault="00404EA0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gramStart"/>
      <w:r w:rsidRPr="00AD504B">
        <w:rPr>
          <w:rFonts w:cstheme="minorHAnsi"/>
          <w:kern w:val="22"/>
        </w:rPr>
        <w:t>http</w:t>
      </w:r>
      <w:proofErr w:type="gramEnd"/>
      <w:r w:rsidRPr="00AD504B">
        <w:rPr>
          <w:rFonts w:cstheme="minorHAnsi"/>
          <w:kern w:val="22"/>
        </w:rPr>
        <w:t>://www.szakkollegium.martinus.hu</w:t>
      </w:r>
    </w:p>
    <w:p w:rsidR="00996872" w:rsidRPr="00AD504B" w:rsidRDefault="003D6F49" w:rsidP="00AD504B">
      <w:pPr>
        <w:spacing w:after="0" w:line="240" w:lineRule="auto"/>
        <w:contextualSpacing/>
        <w:jc w:val="both"/>
        <w:rPr>
          <w:rFonts w:cstheme="minorHAnsi"/>
          <w:kern w:val="22"/>
        </w:rPr>
      </w:pPr>
      <w:proofErr w:type="spellStart"/>
      <w:r w:rsidRPr="00AD504B">
        <w:rPr>
          <w:rFonts w:cstheme="minorHAnsi"/>
          <w:kern w:val="22"/>
        </w:rPr>
        <w:t>We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are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looking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forward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to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Pr="00AD504B">
        <w:rPr>
          <w:rFonts w:cstheme="minorHAnsi"/>
          <w:kern w:val="22"/>
        </w:rPr>
        <w:t>welcoming</w:t>
      </w:r>
      <w:proofErr w:type="spellEnd"/>
      <w:r w:rsidRPr="00AD504B">
        <w:rPr>
          <w:rFonts w:cstheme="minorHAnsi"/>
          <w:kern w:val="22"/>
        </w:rPr>
        <w:t xml:space="preserve"> </w:t>
      </w:r>
      <w:proofErr w:type="spellStart"/>
      <w:r w:rsidR="00526DDA">
        <w:rPr>
          <w:rFonts w:cstheme="minorHAnsi"/>
          <w:kern w:val="22"/>
        </w:rPr>
        <w:t>you</w:t>
      </w:r>
      <w:proofErr w:type="spellEnd"/>
      <w:r w:rsidR="00526DDA">
        <w:rPr>
          <w:rFonts w:cstheme="minorHAnsi"/>
          <w:kern w:val="22"/>
        </w:rPr>
        <w:t xml:space="preserve"> </w:t>
      </w:r>
      <w:proofErr w:type="spellStart"/>
      <w:r w:rsidR="00526DDA">
        <w:rPr>
          <w:rFonts w:cstheme="minorHAnsi"/>
          <w:kern w:val="22"/>
        </w:rPr>
        <w:t>in</w:t>
      </w:r>
      <w:proofErr w:type="spellEnd"/>
      <w:r w:rsidR="00526DDA">
        <w:rPr>
          <w:rFonts w:cstheme="minorHAnsi"/>
          <w:kern w:val="22"/>
        </w:rPr>
        <w:t xml:space="preserve"> </w:t>
      </w:r>
      <w:proofErr w:type="spellStart"/>
      <w:r w:rsidR="00526DDA">
        <w:rPr>
          <w:rFonts w:cstheme="minorHAnsi"/>
          <w:kern w:val="22"/>
        </w:rPr>
        <w:t>the</w:t>
      </w:r>
      <w:proofErr w:type="spellEnd"/>
      <w:r w:rsidR="00526DDA">
        <w:rPr>
          <w:rFonts w:cstheme="minorHAnsi"/>
          <w:kern w:val="22"/>
        </w:rPr>
        <w:t xml:space="preserve"> </w:t>
      </w:r>
      <w:proofErr w:type="spellStart"/>
      <w:r w:rsidR="00526DDA">
        <w:rPr>
          <w:rFonts w:cstheme="minorHAnsi"/>
          <w:kern w:val="22"/>
        </w:rPr>
        <w:t>heart</w:t>
      </w:r>
      <w:proofErr w:type="spellEnd"/>
      <w:r w:rsidR="00526DDA">
        <w:rPr>
          <w:rFonts w:cstheme="minorHAnsi"/>
          <w:kern w:val="22"/>
        </w:rPr>
        <w:t xml:space="preserve"> of Szombathely!</w:t>
      </w:r>
    </w:p>
    <w:sectPr w:rsidR="00996872" w:rsidRPr="00AD504B" w:rsidSect="0099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9"/>
    <w:rsid w:val="00084CBB"/>
    <w:rsid w:val="0016569C"/>
    <w:rsid w:val="0026068D"/>
    <w:rsid w:val="003D6F49"/>
    <w:rsid w:val="00404EA0"/>
    <w:rsid w:val="00526DDA"/>
    <w:rsid w:val="00996872"/>
    <w:rsid w:val="00AA042D"/>
    <w:rsid w:val="00AD504B"/>
    <w:rsid w:val="00D272BC"/>
    <w:rsid w:val="00DE268A"/>
    <w:rsid w:val="00E64CB9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kkollegium@martin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Németh Norbert</cp:lastModifiedBy>
  <cp:revision>3</cp:revision>
  <dcterms:created xsi:type="dcterms:W3CDTF">2018-01-03T13:57:00Z</dcterms:created>
  <dcterms:modified xsi:type="dcterms:W3CDTF">2018-01-03T14:01:00Z</dcterms:modified>
</cp:coreProperties>
</file>